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ECB" w:rsidRPr="007A114D" w:rsidRDefault="00E91ECB" w:rsidP="00E91ECB">
      <w:pPr>
        <w:pStyle w:val="BodyText"/>
        <w:ind w:left="0"/>
        <w:rPr>
          <w:rFonts w:ascii="Times New Roman"/>
          <w:b/>
          <w:bCs/>
          <w:noProof/>
          <w:sz w:val="24"/>
          <w:szCs w:val="44"/>
        </w:rPr>
      </w:pPr>
      <w:r>
        <w:rPr>
          <w:rFonts w:ascii="Times New Roman"/>
          <w:b/>
          <w:bCs/>
          <w:noProof/>
          <w:sz w:val="24"/>
          <w:szCs w:val="44"/>
        </w:rPr>
        <w:t>4</w:t>
      </w:r>
      <w:r w:rsidRPr="007A114D">
        <w:rPr>
          <w:rFonts w:ascii="Times New Roman"/>
          <w:b/>
          <w:bCs/>
          <w:noProof/>
          <w:sz w:val="24"/>
          <w:szCs w:val="44"/>
        </w:rPr>
        <w:t>NIGH</w:t>
      </w:r>
      <w:r>
        <w:rPr>
          <w:rFonts w:ascii="Times New Roman"/>
          <w:b/>
          <w:bCs/>
          <w:noProof/>
          <w:sz w:val="24"/>
          <w:szCs w:val="44"/>
        </w:rPr>
        <w:t xml:space="preserve">T 5DAYS  KERALA </w:t>
      </w:r>
      <w:r w:rsidRPr="007A114D">
        <w:rPr>
          <w:rFonts w:ascii="Times New Roman"/>
          <w:b/>
          <w:bCs/>
          <w:noProof/>
          <w:sz w:val="24"/>
          <w:szCs w:val="44"/>
        </w:rPr>
        <w:t xml:space="preserve"> PACKAGE</w:t>
      </w:r>
    </w:p>
    <w:p w:rsidR="00E91ECB" w:rsidRPr="007A114D" w:rsidRDefault="00E91ECB" w:rsidP="00E91ECB">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E91ECB" w:rsidRPr="007A114D" w:rsidRDefault="00E91ECB" w:rsidP="00E91ECB">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E91ECB" w:rsidRPr="007A114D" w:rsidRDefault="00E91ECB" w:rsidP="00E91ECB">
      <w:pPr>
        <w:pStyle w:val="BodyText"/>
      </w:pPr>
      <w:r w:rsidRPr="007A114D">
        <w:t xml:space="preserve">Web site:  </w:t>
      </w:r>
      <w:hyperlink r:id="rId6" w:history="1">
        <w:r w:rsidRPr="007A114D">
          <w:rPr>
            <w:rStyle w:val="Hyperlink"/>
          </w:rPr>
          <w:t>https://Exploreglobal.in</w:t>
        </w:r>
      </w:hyperlink>
      <w:r w:rsidRPr="007A114D">
        <w:t xml:space="preserve">  </w:t>
      </w:r>
    </w:p>
    <w:p w:rsidR="00E91ECB" w:rsidRPr="007A114D" w:rsidRDefault="00E91ECB" w:rsidP="00E91ECB">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E91ECB" w:rsidRPr="007A114D" w:rsidRDefault="00E91ECB" w:rsidP="00E91ECB">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E91ECB" w:rsidRPr="007A114D" w:rsidRDefault="00E91ECB" w:rsidP="00E91ECB">
      <w:pPr>
        <w:pStyle w:val="BodyText"/>
      </w:pPr>
      <w:r w:rsidRPr="007A114D">
        <w:rPr>
          <w:rFonts w:ascii="Cambria" w:eastAsia="Cambria" w:hAnsi="Cambria" w:cs="Cambria"/>
          <w:b/>
          <w:bCs/>
          <w:sz w:val="28"/>
          <w:lang w:bidi="en-US"/>
        </w:rPr>
        <w:t>Greetings from  Explore Global !!!</w:t>
      </w:r>
    </w:p>
    <w:p w:rsidR="009442F0" w:rsidRPr="00E91ECB" w:rsidRDefault="00E91ECB" w:rsidP="00E91ECB">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tbl>
      <w:tblPr>
        <w:tblStyle w:val="TableGrid"/>
        <w:tblpPr w:leftFromText="180" w:rightFromText="180" w:vertAnchor="text" w:horzAnchor="page" w:tblpX="1826" w:tblpY="20"/>
        <w:tblOverlap w:val="never"/>
        <w:tblW w:w="0" w:type="auto"/>
        <w:tblLook w:val="04A0"/>
      </w:tblPr>
      <w:tblGrid>
        <w:gridCol w:w="4149"/>
        <w:gridCol w:w="4147"/>
      </w:tblGrid>
      <w:tr w:rsidR="009442F0" w:rsidTr="002F76A5">
        <w:tc>
          <w:tcPr>
            <w:tcW w:w="4149" w:type="dxa"/>
          </w:tcPr>
          <w:p w:rsidR="009442F0" w:rsidRDefault="000C238B">
            <w:pPr>
              <w:rPr>
                <w:color w:val="000000" w:themeColor="text1"/>
                <w:sz w:val="24"/>
                <w:szCs w:val="24"/>
              </w:rPr>
            </w:pPr>
            <w:r>
              <w:rPr>
                <w:color w:val="000000" w:themeColor="text1"/>
                <w:sz w:val="24"/>
                <w:szCs w:val="24"/>
              </w:rPr>
              <w:t>Destination</w:t>
            </w:r>
          </w:p>
        </w:tc>
        <w:tc>
          <w:tcPr>
            <w:tcW w:w="4147" w:type="dxa"/>
          </w:tcPr>
          <w:p w:rsidR="009442F0" w:rsidRDefault="002C0F68">
            <w:pPr>
              <w:rPr>
                <w:color w:val="000000" w:themeColor="text1"/>
                <w:sz w:val="24"/>
                <w:szCs w:val="24"/>
              </w:rPr>
            </w:pPr>
            <w:r>
              <w:rPr>
                <w:color w:val="000000" w:themeColor="text1"/>
                <w:sz w:val="24"/>
                <w:szCs w:val="24"/>
              </w:rPr>
              <w:t>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Vehicle</w:t>
            </w:r>
          </w:p>
        </w:tc>
        <w:tc>
          <w:tcPr>
            <w:tcW w:w="4147" w:type="dxa"/>
          </w:tcPr>
          <w:p w:rsidR="009442F0" w:rsidRDefault="007E308C">
            <w:pPr>
              <w:rPr>
                <w:color w:val="000000" w:themeColor="text1"/>
                <w:sz w:val="24"/>
                <w:szCs w:val="24"/>
                <w:lang w:val="en-IN"/>
              </w:rPr>
            </w:pPr>
            <w:r>
              <w:rPr>
                <w:color w:val="000000" w:themeColor="text1"/>
                <w:sz w:val="24"/>
                <w:szCs w:val="24"/>
                <w:lang w:val="en-IN"/>
              </w:rPr>
              <w:t>Sedan</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Package Name</w:t>
            </w:r>
          </w:p>
        </w:tc>
        <w:tc>
          <w:tcPr>
            <w:tcW w:w="4147" w:type="dxa"/>
          </w:tcPr>
          <w:p w:rsidR="009442F0" w:rsidRDefault="002C0F68">
            <w:pPr>
              <w:rPr>
                <w:color w:val="000000" w:themeColor="text1"/>
                <w:sz w:val="24"/>
                <w:szCs w:val="24"/>
              </w:rPr>
            </w:pPr>
            <w:r>
              <w:rPr>
                <w:color w:val="000000" w:themeColor="text1"/>
                <w:sz w:val="24"/>
                <w:szCs w:val="24"/>
              </w:rPr>
              <w:t>Best of 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No Of person</w:t>
            </w:r>
          </w:p>
        </w:tc>
        <w:tc>
          <w:tcPr>
            <w:tcW w:w="4147" w:type="dxa"/>
          </w:tcPr>
          <w:p w:rsidR="009442F0" w:rsidRDefault="0038766A">
            <w:pPr>
              <w:rPr>
                <w:color w:val="000000" w:themeColor="text1"/>
                <w:sz w:val="24"/>
                <w:szCs w:val="24"/>
                <w:lang w:val="en-IN"/>
              </w:rPr>
            </w:pPr>
            <w:r>
              <w:rPr>
                <w:color w:val="000000" w:themeColor="text1"/>
                <w:sz w:val="24"/>
                <w:szCs w:val="24"/>
                <w:lang w:val="en-IN"/>
              </w:rPr>
              <w:t>4</w:t>
            </w:r>
            <w:r w:rsidR="002F76A5">
              <w:rPr>
                <w:color w:val="000000" w:themeColor="text1"/>
                <w:sz w:val="24"/>
                <w:szCs w:val="24"/>
                <w:lang w:val="en-IN"/>
              </w:rPr>
              <w:t xml:space="preserve"> (</w:t>
            </w:r>
            <w:r>
              <w:rPr>
                <w:color w:val="000000" w:themeColor="text1"/>
                <w:sz w:val="24"/>
                <w:szCs w:val="24"/>
                <w:lang w:val="en-IN"/>
              </w:rPr>
              <w:t>4</w:t>
            </w:r>
            <w:r w:rsidR="00934071">
              <w:rPr>
                <w:color w:val="000000" w:themeColor="text1"/>
                <w:sz w:val="24"/>
                <w:szCs w:val="24"/>
                <w:lang w:val="en-IN"/>
              </w:rPr>
              <w:t xml:space="preserve"> Adults)</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Duration</w:t>
            </w:r>
          </w:p>
        </w:tc>
        <w:tc>
          <w:tcPr>
            <w:tcW w:w="4147" w:type="dxa"/>
          </w:tcPr>
          <w:p w:rsidR="009442F0" w:rsidRDefault="008F5182" w:rsidP="004B6A3C">
            <w:pPr>
              <w:pStyle w:val="NormalWeb"/>
              <w:rPr>
                <w:lang w:val="en-IN"/>
              </w:rPr>
            </w:pPr>
            <w:r>
              <w:t>4</w:t>
            </w:r>
            <w:r w:rsidR="004B6A3C">
              <w:t xml:space="preserve"> night </w:t>
            </w:r>
            <w:r>
              <w:t>5</w:t>
            </w:r>
            <w:r w:rsidR="000C238B">
              <w:t xml:space="preserve"> day</w:t>
            </w:r>
            <w:r w:rsidR="004B6A3C">
              <w:t>s</w:t>
            </w:r>
          </w:p>
        </w:tc>
      </w:tr>
    </w:tbl>
    <w:p w:rsidR="002C0F68" w:rsidRDefault="002C0F68">
      <w:pPr>
        <w:rPr>
          <w:b/>
          <w:bCs/>
          <w:color w:val="0070C0"/>
          <w:sz w:val="44"/>
          <w:szCs w:val="44"/>
        </w:rPr>
      </w:pPr>
    </w:p>
    <w:p w:rsidR="009442F0" w:rsidRDefault="000C238B">
      <w:pPr>
        <w:rPr>
          <w:b/>
          <w:bCs/>
          <w:color w:val="0070C0"/>
          <w:sz w:val="44"/>
          <w:szCs w:val="44"/>
        </w:rPr>
      </w:pPr>
      <w:r>
        <w:rPr>
          <w:b/>
          <w:bCs/>
          <w:color w:val="0070C0"/>
          <w:sz w:val="44"/>
          <w:szCs w:val="44"/>
        </w:rPr>
        <w:t>Detail</w:t>
      </w:r>
      <w:r w:rsidR="00E31A3D">
        <w:rPr>
          <w:b/>
          <w:bCs/>
          <w:color w:val="0070C0"/>
          <w:sz w:val="44"/>
          <w:szCs w:val="44"/>
        </w:rPr>
        <w:t>ed</w:t>
      </w:r>
      <w:r>
        <w:rPr>
          <w:b/>
          <w:bCs/>
          <w:color w:val="0070C0"/>
          <w:sz w:val="44"/>
          <w:szCs w:val="44"/>
        </w:rPr>
        <w:t xml:space="preserve"> Itinerary</w:t>
      </w:r>
    </w:p>
    <w:p w:rsidR="00FC3CE9" w:rsidRPr="00E91ECB" w:rsidRDefault="00FC3CE9">
      <w:pPr>
        <w:rPr>
          <w:rFonts w:ascii="Georgia" w:eastAsia="Times New Roman" w:hAnsi="Georgia" w:cs="Arial"/>
          <w:b/>
          <w:color w:val="C00000"/>
          <w:sz w:val="28"/>
          <w:szCs w:val="28"/>
          <w:highlight w:val="cyan"/>
          <w:u w:val="single" w:color="000000"/>
          <w:shd w:val="clear" w:color="auto" w:fill="FFFF00"/>
          <w:lang w:eastAsia="en-US" w:bidi="en-US"/>
        </w:rPr>
      </w:pPr>
      <w:r w:rsidRPr="00E91ECB">
        <w:rPr>
          <w:rFonts w:ascii="Georgia" w:eastAsia="Times New Roman" w:hAnsi="Georgia" w:cs="Arial"/>
          <w:b/>
          <w:color w:val="C00000"/>
          <w:sz w:val="28"/>
          <w:szCs w:val="28"/>
          <w:highlight w:val="cyan"/>
          <w:u w:val="single" w:color="000000"/>
          <w:shd w:val="clear" w:color="auto" w:fill="FFFF00"/>
          <w:lang w:eastAsia="en-US" w:bidi="en-US"/>
        </w:rPr>
        <w:t xml:space="preserve">Day 1: Arrive </w:t>
      </w:r>
      <w:r w:rsidR="002C0F68" w:rsidRPr="00E91ECB">
        <w:rPr>
          <w:rFonts w:ascii="Georgia" w:eastAsia="Times New Roman" w:hAnsi="Georgia" w:cs="Arial"/>
          <w:b/>
          <w:color w:val="C00000"/>
          <w:sz w:val="28"/>
          <w:szCs w:val="28"/>
          <w:highlight w:val="cyan"/>
          <w:u w:val="single" w:color="000000"/>
          <w:shd w:val="clear" w:color="auto" w:fill="FFFF00"/>
          <w:lang w:eastAsia="en-US" w:bidi="en-US"/>
        </w:rPr>
        <w:t>@ Kochi and Transfer to Munnar</w:t>
      </w:r>
    </w:p>
    <w:p w:rsidR="002C0F68" w:rsidRDefault="002C0F68" w:rsidP="002C0F68">
      <w:pPr>
        <w:jc w:val="both"/>
        <w:rPr>
          <w:rFonts w:ascii="Calibri" w:hAnsi="Calibri" w:cs="Calibri"/>
          <w:sz w:val="24"/>
          <w:szCs w:val="24"/>
        </w:rPr>
      </w:pPr>
      <w:r w:rsidRPr="002C0F68">
        <w:rPr>
          <w:rFonts w:ascii="Calibri" w:hAnsi="Calibri" w:cs="Calibri"/>
          <w:sz w:val="24"/>
          <w:szCs w:val="24"/>
        </w:rPr>
        <w:t>You will be pick</w:t>
      </w:r>
      <w:r>
        <w:rPr>
          <w:rFonts w:ascii="Calibri" w:hAnsi="Calibri" w:cs="Calibri"/>
          <w:sz w:val="24"/>
          <w:szCs w:val="24"/>
        </w:rPr>
        <w:t>ed</w:t>
      </w:r>
      <w:r w:rsidRPr="002C0F68">
        <w:rPr>
          <w:rFonts w:ascii="Calibri" w:hAnsi="Calibri" w:cs="Calibri"/>
          <w:sz w:val="24"/>
          <w:szCs w:val="24"/>
        </w:rPr>
        <w:t xml:space="preserve"> from Cochin Airport / Ernakulam railway station and drive toMunnar (04 Hrs drive). Munnar, situated 1600 Meter above sea level at theconfluence of three mountain streams - Mudrapuzha, Nallathanni and Kundale. This majestic hill station was once the summer resort of the British government in South India. On the way enjoy some waterfalls and natural scenic spots</w:t>
      </w:r>
      <w:r>
        <w:rPr>
          <w:rFonts w:ascii="Calibri" w:hAnsi="Calibri" w:cs="Calibri"/>
          <w:sz w:val="24"/>
          <w:szCs w:val="24"/>
        </w:rPr>
        <w:t xml:space="preserve"> such as</w:t>
      </w:r>
      <w:r w:rsidRPr="002C0F68">
        <w:rPr>
          <w:rFonts w:ascii="Calibri" w:hAnsi="Calibri" w:cs="Calibri"/>
          <w:sz w:val="24"/>
          <w:szCs w:val="24"/>
        </w:rPr>
        <w:t xml:space="preserve"> Athirappilly falls,the most famous waterfalls of Kerala</w:t>
      </w:r>
      <w:r>
        <w:rPr>
          <w:rFonts w:ascii="Calibri" w:hAnsi="Calibri" w:cs="Calibri"/>
          <w:sz w:val="24"/>
          <w:szCs w:val="24"/>
        </w:rPr>
        <w:t>, t</w:t>
      </w:r>
      <w:r w:rsidRPr="002C0F68">
        <w:rPr>
          <w:rFonts w:ascii="Calibri" w:hAnsi="Calibri" w:cs="Calibri"/>
          <w:sz w:val="24"/>
          <w:szCs w:val="24"/>
        </w:rPr>
        <w:t>he 80 ft high and 330 ft wide Athirapallyfalls is a majestic waterfall that is right in front of the Sholayar ranges and isoften referred to as the "Niagara Falls of India</w:t>
      </w:r>
      <w:r>
        <w:rPr>
          <w:rFonts w:ascii="Calibri" w:hAnsi="Calibri" w:cs="Calibri"/>
          <w:sz w:val="24"/>
          <w:szCs w:val="24"/>
        </w:rPr>
        <w:t>”</w:t>
      </w:r>
      <w:r w:rsidRPr="002C0F68">
        <w:rPr>
          <w:rFonts w:ascii="Calibri" w:hAnsi="Calibri" w:cs="Calibri"/>
          <w:sz w:val="24"/>
          <w:szCs w:val="24"/>
        </w:rPr>
        <w:t>. On arrival at Munnar check into Hotel. Overnight stay at the hotel will be arranged</w:t>
      </w:r>
      <w:r>
        <w:rPr>
          <w:rFonts w:ascii="Calibri" w:hAnsi="Calibri" w:cs="Calibri"/>
          <w:sz w:val="24"/>
          <w:szCs w:val="24"/>
        </w:rPr>
        <w:t>.</w:t>
      </w:r>
    </w:p>
    <w:p w:rsidR="002C0F68" w:rsidRP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Water in the waterfalls is only from June - December</w:t>
      </w:r>
    </w:p>
    <w:p w:rsid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 xml:space="preserve">Guests need to depart latest by </w:t>
      </w:r>
      <w:r>
        <w:rPr>
          <w:rFonts w:ascii="Calibri" w:hAnsi="Calibri" w:cs="Calibri"/>
          <w:sz w:val="24"/>
          <w:szCs w:val="24"/>
        </w:rPr>
        <w:t>10</w:t>
      </w:r>
      <w:r w:rsidRPr="002C0F68">
        <w:rPr>
          <w:rFonts w:ascii="Calibri" w:hAnsi="Calibri" w:cs="Calibri"/>
          <w:sz w:val="24"/>
          <w:szCs w:val="24"/>
        </w:rPr>
        <w:t>:</w:t>
      </w:r>
      <w:r>
        <w:rPr>
          <w:rFonts w:ascii="Calibri" w:hAnsi="Calibri" w:cs="Calibri"/>
          <w:sz w:val="24"/>
          <w:szCs w:val="24"/>
        </w:rPr>
        <w:t>0</w:t>
      </w:r>
      <w:r w:rsidRPr="002C0F68">
        <w:rPr>
          <w:rFonts w:ascii="Calibri" w:hAnsi="Calibri" w:cs="Calibri"/>
          <w:sz w:val="24"/>
          <w:szCs w:val="24"/>
        </w:rPr>
        <w:t>0 am, else they will not reach Munnar on time.</w:t>
      </w:r>
    </w:p>
    <w:p w:rsidR="007E308C" w:rsidRDefault="007E308C" w:rsidP="007E308C">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Pr>
          <w:rFonts w:ascii="Calibri" w:hAnsi="Calibri" w:cs="Calibri"/>
          <w:b/>
          <w:bCs/>
          <w:color w:val="2E74B5" w:themeColor="accent1" w:themeShade="BF"/>
          <w:sz w:val="24"/>
          <w:szCs w:val="24"/>
        </w:rPr>
        <w:t>The Breeze Resort/ The Green Cove or Similar</w:t>
      </w:r>
    </w:p>
    <w:p w:rsidR="00FC3CE9" w:rsidRDefault="00FC3CE9">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2C0F68">
        <w:rPr>
          <w:rFonts w:ascii="Calibri" w:hAnsi="Calibri" w:cs="Calibri"/>
          <w:b/>
          <w:bCs/>
          <w:color w:val="538135" w:themeColor="accent6" w:themeShade="BF"/>
          <w:sz w:val="24"/>
          <w:szCs w:val="24"/>
          <w:lang w:val="en-IN"/>
        </w:rPr>
        <w:t>N.A</w:t>
      </w:r>
    </w:p>
    <w:p w:rsidR="001700ED" w:rsidRDefault="001700ED">
      <w:pPr>
        <w:rPr>
          <w:rFonts w:ascii="Calibri" w:hAnsi="Calibri" w:cs="Calibri"/>
          <w:b/>
          <w:bCs/>
          <w:color w:val="538135" w:themeColor="accent6" w:themeShade="BF"/>
          <w:sz w:val="24"/>
          <w:szCs w:val="24"/>
          <w:lang w:val="en-IN"/>
        </w:rPr>
      </w:pPr>
    </w:p>
    <w:p w:rsidR="002C0F68" w:rsidRPr="00E91ECB" w:rsidRDefault="00AB1D72" w:rsidP="00AB1D72">
      <w:pPr>
        <w:rPr>
          <w:rFonts w:ascii="Georgia" w:eastAsia="Times New Roman" w:hAnsi="Georgia" w:cs="Arial"/>
          <w:b/>
          <w:color w:val="C00000"/>
          <w:sz w:val="28"/>
          <w:szCs w:val="28"/>
          <w:highlight w:val="cyan"/>
          <w:u w:val="single" w:color="000000"/>
          <w:shd w:val="clear" w:color="auto" w:fill="FFFF00"/>
          <w:lang w:eastAsia="en-US" w:bidi="en-US"/>
        </w:rPr>
      </w:pPr>
      <w:r w:rsidRPr="00E91ECB">
        <w:rPr>
          <w:rFonts w:ascii="Georgia" w:eastAsia="Times New Roman" w:hAnsi="Georgia" w:cs="Arial"/>
          <w:b/>
          <w:color w:val="C00000"/>
          <w:sz w:val="28"/>
          <w:szCs w:val="28"/>
          <w:highlight w:val="cyan"/>
          <w:u w:val="single" w:color="000000"/>
          <w:shd w:val="clear" w:color="auto" w:fill="FFFF00"/>
          <w:lang w:eastAsia="en-US" w:bidi="en-US"/>
        </w:rPr>
        <w:t xml:space="preserve">Day 2: </w:t>
      </w:r>
      <w:r w:rsidR="002C0F68" w:rsidRPr="00E91ECB">
        <w:rPr>
          <w:rFonts w:ascii="Georgia" w:eastAsia="Times New Roman" w:hAnsi="Georgia" w:cs="Arial"/>
          <w:b/>
          <w:color w:val="C00000"/>
          <w:sz w:val="28"/>
          <w:szCs w:val="28"/>
          <w:highlight w:val="cyan"/>
          <w:u w:val="single" w:color="000000"/>
          <w:shd w:val="clear" w:color="auto" w:fill="FFFF00"/>
          <w:lang w:eastAsia="en-US" w:bidi="en-US"/>
        </w:rPr>
        <w:t xml:space="preserve">Munnar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 xml:space="preserve">After breakfast spend the day with local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Places to visit are</w:t>
      </w:r>
      <w:r w:rsidR="00FF4F30">
        <w:rPr>
          <w:rFonts w:ascii="Calibri" w:hAnsi="Calibri" w:cs="Calibri"/>
          <w:sz w:val="24"/>
          <w:szCs w:val="24"/>
        </w:rPr>
        <w:t>:</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Tea Museum-displays the history and evolution of the tea plantations in Munnar. Entry fee Rs.125/- per adult, the museum is open to tourists till 5pm.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If you are a flora lover, pay a visit to the Floriculture Centre Munnar. Commonly known as Rose Garden, it has over hundred varieties of flowers and herbal plants. Open from 10 am to 5 pm and charges Rs.30 per person.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Eravikulam National Park in Munnar is one of the five national parks in Kerala, with rich flora and fauna, which is home to the famous Nilgiri Thar. The park closes at 4 pm. Entry fee (Indian adult = Rs.120/-, Indian Child between 5 to 12 yrs age = Rs.90/-, Foreigner= Rs.450/-)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lastRenderedPageBreak/>
        <w:t xml:space="preserve">The Mattupetty Dam / Lake is one of the most visited tourist attractions in Munnar, surrounded by lush green forest. Entry fee Rs.40/- per person. Open from 9:30 am till 5 pm. You may also engage in boating and horse rides [depend on availability] (ranges from Rs.50 to Rs.700). </w:t>
      </w:r>
    </w:p>
    <w:p w:rsidR="002C0F68"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Kundala Lake / Dam is one of the most picturesque locations in Munnar. It requires no entry fees, but boating activities costs from Rs.100/- to Rs.200/-. Visitors are allowed till 5pm. Visit the Photo Point and Echo Point with no entry charges.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Entrance fee / activity charges not included unless otherwise mentioned with inclusions. Overnight stay is arranged at Munnar.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Above rates are indicative </w:t>
      </w:r>
    </w:p>
    <w:p w:rsidR="00002046" w:rsidRDefault="008700F7" w:rsidP="00AB1D72">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sidR="00002046">
        <w:rPr>
          <w:rFonts w:ascii="Calibri" w:hAnsi="Calibri" w:cs="Calibri"/>
          <w:b/>
          <w:bCs/>
          <w:color w:val="2E74B5" w:themeColor="accent1" w:themeShade="BF"/>
          <w:sz w:val="24"/>
          <w:szCs w:val="24"/>
        </w:rPr>
        <w:t>The Breeze Resort</w:t>
      </w:r>
      <w:r w:rsidR="007E308C">
        <w:rPr>
          <w:rFonts w:ascii="Calibri" w:hAnsi="Calibri" w:cs="Calibri"/>
          <w:b/>
          <w:bCs/>
          <w:color w:val="2E74B5" w:themeColor="accent1" w:themeShade="BF"/>
          <w:sz w:val="24"/>
          <w:szCs w:val="24"/>
        </w:rPr>
        <w:t>/ The Green Cove or Similar</w:t>
      </w:r>
    </w:p>
    <w:p w:rsidR="00AB1D72" w:rsidRDefault="00AB1D72" w:rsidP="00AB1D72">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 xml:space="preserve">Meal-Breakfast  </w:t>
      </w:r>
    </w:p>
    <w:p w:rsidR="002C0F68" w:rsidRDefault="002C0F68" w:rsidP="00AB1D72">
      <w:pPr>
        <w:rPr>
          <w:rFonts w:ascii="Calibri" w:hAnsi="Calibri" w:cs="Calibri"/>
          <w:b/>
          <w:bCs/>
          <w:color w:val="538135" w:themeColor="accent6" w:themeShade="BF"/>
          <w:sz w:val="24"/>
          <w:szCs w:val="24"/>
          <w:lang w:val="en-IN"/>
        </w:rPr>
      </w:pPr>
    </w:p>
    <w:p w:rsidR="00AB4B99" w:rsidRPr="00E91ECB" w:rsidRDefault="00AB4B99" w:rsidP="00AB4B99">
      <w:pPr>
        <w:rPr>
          <w:rFonts w:ascii="Georgia" w:eastAsia="Times New Roman" w:hAnsi="Georgia" w:cs="Arial"/>
          <w:b/>
          <w:color w:val="C00000"/>
          <w:sz w:val="28"/>
          <w:szCs w:val="28"/>
          <w:highlight w:val="cyan"/>
          <w:u w:val="single" w:color="000000"/>
          <w:shd w:val="clear" w:color="auto" w:fill="FFFF00"/>
          <w:lang w:eastAsia="en-US" w:bidi="en-US"/>
        </w:rPr>
      </w:pPr>
      <w:r w:rsidRPr="00E91ECB">
        <w:rPr>
          <w:rFonts w:ascii="Georgia" w:eastAsia="Times New Roman" w:hAnsi="Georgia" w:cs="Arial"/>
          <w:b/>
          <w:color w:val="C00000"/>
          <w:sz w:val="28"/>
          <w:szCs w:val="28"/>
          <w:highlight w:val="cyan"/>
          <w:u w:val="single" w:color="000000"/>
          <w:shd w:val="clear" w:color="auto" w:fill="FFFF00"/>
          <w:lang w:eastAsia="en-US" w:bidi="en-US"/>
        </w:rPr>
        <w:t xml:space="preserve">Day 3: </w:t>
      </w:r>
      <w:r w:rsidR="00FF4F30" w:rsidRPr="00E91ECB">
        <w:rPr>
          <w:rFonts w:ascii="Georgia" w:eastAsia="Times New Roman" w:hAnsi="Georgia" w:cs="Arial"/>
          <w:b/>
          <w:color w:val="C00000"/>
          <w:sz w:val="28"/>
          <w:szCs w:val="28"/>
          <w:highlight w:val="cyan"/>
          <w:u w:val="single" w:color="000000"/>
          <w:shd w:val="clear" w:color="auto" w:fill="FFFF00"/>
          <w:lang w:eastAsia="en-US" w:bidi="en-US"/>
        </w:rPr>
        <w:t>Transfer from Munnar to Thekkady - (Approx 04 Hrs)</w:t>
      </w:r>
    </w:p>
    <w:p w:rsidR="00FF4F30" w:rsidRDefault="00FF4F30" w:rsidP="00FF4F30">
      <w:pPr>
        <w:jc w:val="both"/>
        <w:rPr>
          <w:rFonts w:ascii="Calibri" w:hAnsi="Calibri" w:cs="Calibri"/>
          <w:sz w:val="24"/>
          <w:szCs w:val="24"/>
        </w:rPr>
      </w:pPr>
      <w:r w:rsidRPr="00FF4F30">
        <w:rPr>
          <w:rFonts w:ascii="Calibri" w:hAnsi="Calibri" w:cs="Calibri"/>
          <w:sz w:val="24"/>
          <w:szCs w:val="24"/>
        </w:rPr>
        <w:t>After breakfast, check out from hotel &amp; proceed to Thekkady.Thekkady is considered as a heaven for natural spices. The Periyar forests of Thekkady is one of the finest wildlife reserves in India. Periyar encompasses 777sq km &amp; a 26-sq-km artificial lake.Check-in at hotel &amp; later head out for sightseeing to visit</w:t>
      </w:r>
      <w:r>
        <w:rPr>
          <w:rFonts w:ascii="Calibri" w:hAnsi="Calibri" w:cs="Calibri"/>
          <w:sz w:val="24"/>
          <w:szCs w:val="24"/>
        </w:rPr>
        <w:t>:</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The Periyar Wildlife Sanctuary - declared a Tiger Reserve in 1978 is one of the world's most fascinating wild life reserves stretching to a total of 777sq km of which 360 km is thick ever green forest. Allows visitors from 6 am to 6 pm, entry fees of Rs.33/- for an Indian adult, Rs.5/- per Indian child, Rs.450/- per foreigner adult and Rs.155/- per foreigner child. Boating at the Periyar lake is an activity much sought by tourists who visit Thekkady because wild animals can be spotted during the session. Costs Rs.225/- per person. Online booking is recommended to avoid queues. Jeep safari is a fun optional activity to enjoy if you have an adventurous bone. The charges for a safari may approximately cost Rs.1500/- per person. </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Spice Plantation in Thekkady, stroll around the captivating farm and discover various spices in different sections of the plantation. It charges approximately Rs.100/- per person. </w:t>
      </w:r>
    </w:p>
    <w:p w:rsidR="006B34A5"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If time permits witness the amazing work of art of Kathakali, one of the major classical dance forms of Kerala at Rs. 200/- per person. Also get captivated by the ancient form of martial arts practiced in Kerala, the Kalaripayattu, which is said to be the oldest and most scientific martial arts in the world. Entry fees cost Rs. 200/- per person. </w:t>
      </w:r>
    </w:p>
    <w:p w:rsidR="00FF4F30" w:rsidRP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Most sought Elephant Ride around the wilderness cost approximately Rs.500/- per person the PeriyarWildlifeSanctuary (ticket price extra), it is home to herds of wild Elephant</w:t>
      </w:r>
    </w:p>
    <w:p w:rsidR="00AB4B99" w:rsidRPr="00FF4F30" w:rsidRDefault="00FF4F30" w:rsidP="00FF4F30">
      <w:pPr>
        <w:jc w:val="both"/>
        <w:rPr>
          <w:rFonts w:ascii="Calibri" w:hAnsi="Calibri" w:cs="Calibri"/>
          <w:sz w:val="24"/>
          <w:szCs w:val="24"/>
        </w:rPr>
      </w:pPr>
      <w:r w:rsidRPr="00FF4F30">
        <w:rPr>
          <w:rFonts w:ascii="Calibri" w:hAnsi="Calibri" w:cs="Calibri"/>
          <w:sz w:val="24"/>
          <w:szCs w:val="24"/>
        </w:rPr>
        <w:t>Overnight stay at Hotel</w:t>
      </w:r>
      <w:r w:rsidR="00AB4B99" w:rsidRPr="00FF4F30">
        <w:rPr>
          <w:rFonts w:ascii="Calibri" w:hAnsi="Calibri" w:cs="Calibri"/>
          <w:sz w:val="24"/>
          <w:szCs w:val="24"/>
        </w:rPr>
        <w:t>.</w:t>
      </w:r>
    </w:p>
    <w:p w:rsidR="00AB4B99" w:rsidRDefault="00AB4B99"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w:t>
      </w:r>
      <w:r w:rsidR="006B34A5">
        <w:rPr>
          <w:rFonts w:ascii="Calibri" w:hAnsi="Calibri" w:cs="Calibri"/>
          <w:b/>
          <w:bCs/>
          <w:color w:val="2E74B5" w:themeColor="accent1" w:themeShade="BF"/>
          <w:sz w:val="24"/>
          <w:szCs w:val="24"/>
          <w:lang w:val="en-IN"/>
        </w:rPr>
        <w:t>The Patio</w:t>
      </w:r>
      <w:r w:rsidR="00002046">
        <w:rPr>
          <w:rFonts w:ascii="Calibri" w:hAnsi="Calibri" w:cs="Calibri"/>
          <w:b/>
          <w:bCs/>
          <w:color w:val="2E74B5" w:themeColor="accent1" w:themeShade="BF"/>
          <w:sz w:val="24"/>
          <w:szCs w:val="24"/>
          <w:lang w:val="en-IN"/>
        </w:rPr>
        <w:t xml:space="preserve"> (3 Star)</w:t>
      </w:r>
      <w:r w:rsidR="00421AB0">
        <w:rPr>
          <w:rFonts w:ascii="Calibri" w:hAnsi="Calibri" w:cs="Calibri"/>
          <w:b/>
          <w:bCs/>
          <w:color w:val="2E74B5" w:themeColor="accent1" w:themeShade="BF"/>
          <w:sz w:val="24"/>
          <w:szCs w:val="24"/>
          <w:lang w:val="en-IN"/>
        </w:rPr>
        <w:t xml:space="preserve"> or similar</w:t>
      </w:r>
    </w:p>
    <w:p w:rsidR="00AB4B99" w:rsidRDefault="00AB4B99"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6B34A5">
        <w:rPr>
          <w:rFonts w:ascii="Calibri" w:hAnsi="Calibri" w:cs="Calibri"/>
          <w:b/>
          <w:bCs/>
          <w:color w:val="538135" w:themeColor="accent6" w:themeShade="BF"/>
          <w:sz w:val="24"/>
          <w:szCs w:val="24"/>
          <w:lang w:val="en-IN"/>
        </w:rPr>
        <w:t>B</w:t>
      </w:r>
      <w:r>
        <w:rPr>
          <w:rFonts w:ascii="Calibri" w:hAnsi="Calibri" w:cs="Calibri"/>
          <w:b/>
          <w:bCs/>
          <w:color w:val="538135" w:themeColor="accent6" w:themeShade="BF"/>
          <w:sz w:val="24"/>
          <w:szCs w:val="24"/>
          <w:lang w:val="en-IN"/>
        </w:rPr>
        <w:t xml:space="preserve">reakfast </w:t>
      </w:r>
    </w:p>
    <w:p w:rsidR="006B34A5" w:rsidRDefault="006B34A5" w:rsidP="00FF4F30">
      <w:pPr>
        <w:jc w:val="both"/>
        <w:rPr>
          <w:rFonts w:ascii="Arial" w:hAnsi="Arial"/>
          <w:b/>
          <w:bCs/>
          <w:color w:val="C45911" w:themeColor="accent2" w:themeShade="BF"/>
          <w:sz w:val="32"/>
          <w:szCs w:val="32"/>
        </w:rPr>
      </w:pPr>
    </w:p>
    <w:p w:rsidR="00DB3989" w:rsidRPr="00E91ECB" w:rsidRDefault="00DB3989" w:rsidP="00FF4F30">
      <w:pPr>
        <w:jc w:val="both"/>
        <w:rPr>
          <w:rFonts w:ascii="Georgia" w:eastAsia="Times New Roman" w:hAnsi="Georgia" w:cs="Arial"/>
          <w:b/>
          <w:color w:val="C00000"/>
          <w:sz w:val="28"/>
          <w:szCs w:val="28"/>
          <w:highlight w:val="cyan"/>
          <w:u w:val="single" w:color="000000"/>
          <w:shd w:val="clear" w:color="auto" w:fill="FFFF00"/>
          <w:lang w:eastAsia="en-US" w:bidi="en-US"/>
        </w:rPr>
      </w:pPr>
      <w:r w:rsidRPr="00E91ECB">
        <w:rPr>
          <w:rFonts w:ascii="Georgia" w:eastAsia="Times New Roman" w:hAnsi="Georgia" w:cs="Arial"/>
          <w:b/>
          <w:color w:val="C00000"/>
          <w:sz w:val="28"/>
          <w:szCs w:val="28"/>
          <w:highlight w:val="cyan"/>
          <w:u w:val="single" w:color="000000"/>
          <w:shd w:val="clear" w:color="auto" w:fill="FFFF00"/>
          <w:lang w:eastAsia="en-US" w:bidi="en-US"/>
        </w:rPr>
        <w:lastRenderedPageBreak/>
        <w:t xml:space="preserve">Day 04: </w:t>
      </w:r>
      <w:r w:rsidR="001700ED" w:rsidRPr="00E91ECB">
        <w:rPr>
          <w:rFonts w:ascii="Georgia" w:eastAsia="Times New Roman" w:hAnsi="Georgia" w:cs="Arial"/>
          <w:b/>
          <w:color w:val="C00000"/>
          <w:sz w:val="28"/>
          <w:szCs w:val="28"/>
          <w:highlight w:val="cyan"/>
          <w:u w:val="single" w:color="000000"/>
          <w:shd w:val="clear" w:color="auto" w:fill="FFFF00"/>
          <w:lang w:eastAsia="en-US" w:bidi="en-US"/>
        </w:rPr>
        <w:t>Transfer from Thekkady to Alleppey - (135 Kms - Approx 4Hrs)</w:t>
      </w:r>
    </w:p>
    <w:p w:rsidR="001700ED" w:rsidRDefault="001700ED" w:rsidP="00FF4F30">
      <w:pPr>
        <w:jc w:val="both"/>
        <w:rPr>
          <w:rFonts w:ascii="Calibri" w:hAnsi="Calibri" w:cs="Calibri"/>
          <w:color w:val="000000" w:themeColor="text1"/>
          <w:sz w:val="24"/>
          <w:szCs w:val="24"/>
        </w:rPr>
      </w:pPr>
      <w:r w:rsidRPr="001700ED">
        <w:rPr>
          <w:rFonts w:ascii="Calibri" w:hAnsi="Calibri" w:cs="Calibri"/>
          <w:color w:val="000000" w:themeColor="text1"/>
          <w:sz w:val="24"/>
          <w:szCs w:val="24"/>
        </w:rPr>
        <w:t xml:space="preserve">After breakfast check out from the hotel and drive to Alleppey (04 Hrs). Set out on an enchanting overnight backwater cruise in traditionally decorated houseboats. Check in time is 01:00 PM and cruise starts with lunch. While cruising, let your eyes settle for the bowed-down paddy fields, local inhabitants, rustic homes, ancient churches / temples and swaying coconut groves. Food will be served on-board. Overnight stay in the houseboat </w:t>
      </w:r>
    </w:p>
    <w:p w:rsidR="001700ED" w:rsidRDefault="001700ED" w:rsidP="00FF4F30">
      <w:pPr>
        <w:jc w:val="both"/>
        <w:rPr>
          <w:rFonts w:ascii="Calibri" w:hAnsi="Calibri" w:cs="Calibri"/>
          <w:color w:val="000000" w:themeColor="text1"/>
          <w:sz w:val="24"/>
          <w:szCs w:val="24"/>
        </w:rPr>
      </w:pPr>
    </w:p>
    <w:p w:rsidR="00FB5212" w:rsidRDefault="001700ED"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Night Stay</w:t>
      </w:r>
      <w:r w:rsidR="00FB5212">
        <w:rPr>
          <w:rFonts w:ascii="Calibri" w:hAnsi="Calibri" w:cs="Calibri"/>
          <w:b/>
          <w:bCs/>
          <w:color w:val="2E74B5" w:themeColor="accent1" w:themeShade="BF"/>
          <w:sz w:val="24"/>
          <w:szCs w:val="24"/>
          <w:lang w:val="en-IN"/>
        </w:rPr>
        <w:t>-</w:t>
      </w:r>
      <w:r>
        <w:rPr>
          <w:rFonts w:ascii="Calibri" w:hAnsi="Calibri" w:cs="Calibri"/>
          <w:b/>
          <w:bCs/>
          <w:color w:val="2E74B5" w:themeColor="accent1" w:themeShade="BF"/>
          <w:sz w:val="24"/>
          <w:szCs w:val="24"/>
          <w:lang w:val="en-IN"/>
        </w:rPr>
        <w:t xml:space="preserve">Deluxe </w:t>
      </w:r>
      <w:r w:rsidR="00C87269">
        <w:rPr>
          <w:rFonts w:ascii="Calibri" w:hAnsi="Calibri" w:cs="Calibri"/>
          <w:b/>
          <w:bCs/>
          <w:color w:val="2E74B5" w:themeColor="accent1" w:themeShade="BF"/>
          <w:sz w:val="24"/>
          <w:szCs w:val="24"/>
          <w:lang w:val="en-IN"/>
        </w:rPr>
        <w:t xml:space="preserve">Room in </w:t>
      </w:r>
      <w:r>
        <w:rPr>
          <w:rFonts w:ascii="Calibri" w:hAnsi="Calibri" w:cs="Calibri"/>
          <w:b/>
          <w:bCs/>
          <w:color w:val="2E74B5" w:themeColor="accent1" w:themeShade="BF"/>
          <w:sz w:val="24"/>
          <w:szCs w:val="24"/>
          <w:lang w:val="en-IN"/>
        </w:rPr>
        <w:t>Houseboat</w:t>
      </w:r>
    </w:p>
    <w:p w:rsidR="00FB5212" w:rsidRDefault="00FB5212"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Meal-Breakfast</w:t>
      </w:r>
      <w:r w:rsidR="001700ED">
        <w:rPr>
          <w:rFonts w:ascii="Calibri" w:hAnsi="Calibri" w:cs="Calibri"/>
          <w:b/>
          <w:bCs/>
          <w:color w:val="538135" w:themeColor="accent6" w:themeShade="BF"/>
          <w:sz w:val="24"/>
          <w:szCs w:val="24"/>
          <w:lang w:val="en-IN"/>
        </w:rPr>
        <w:t>, Lunch</w:t>
      </w:r>
      <w:r>
        <w:rPr>
          <w:rFonts w:ascii="Calibri" w:hAnsi="Calibri" w:cs="Calibri"/>
          <w:b/>
          <w:bCs/>
          <w:color w:val="538135" w:themeColor="accent6" w:themeShade="BF"/>
          <w:sz w:val="24"/>
          <w:szCs w:val="24"/>
          <w:lang w:val="en-IN"/>
        </w:rPr>
        <w:t xml:space="preserve">&amp; Dinner </w:t>
      </w:r>
    </w:p>
    <w:p w:rsidR="001700ED" w:rsidRDefault="001700ED" w:rsidP="00FF4F30">
      <w:pPr>
        <w:jc w:val="both"/>
        <w:rPr>
          <w:rFonts w:ascii="Arial" w:hAnsi="Arial"/>
          <w:b/>
          <w:bCs/>
          <w:color w:val="C45911" w:themeColor="accent2" w:themeShade="BF"/>
          <w:sz w:val="32"/>
          <w:szCs w:val="32"/>
        </w:rPr>
      </w:pPr>
    </w:p>
    <w:p w:rsidR="003F3EC7" w:rsidRPr="00E91ECB" w:rsidRDefault="003F3EC7" w:rsidP="001700ED">
      <w:pPr>
        <w:jc w:val="both"/>
        <w:rPr>
          <w:rFonts w:ascii="Georgia" w:eastAsia="Times New Roman" w:hAnsi="Georgia" w:cs="Arial"/>
          <w:b/>
          <w:color w:val="C00000"/>
          <w:sz w:val="28"/>
          <w:szCs w:val="28"/>
          <w:highlight w:val="cyan"/>
          <w:u w:val="single" w:color="000000"/>
          <w:shd w:val="clear" w:color="auto" w:fill="FFFF00"/>
          <w:lang w:eastAsia="en-US" w:bidi="en-US"/>
        </w:rPr>
      </w:pPr>
      <w:r w:rsidRPr="00E91ECB">
        <w:rPr>
          <w:rFonts w:ascii="Georgia" w:eastAsia="Times New Roman" w:hAnsi="Georgia" w:cs="Arial"/>
          <w:b/>
          <w:color w:val="C00000"/>
          <w:sz w:val="28"/>
          <w:szCs w:val="28"/>
          <w:highlight w:val="cyan"/>
          <w:u w:val="single" w:color="000000"/>
          <w:shd w:val="clear" w:color="auto" w:fill="FFFF00"/>
          <w:lang w:eastAsia="en-US" w:bidi="en-US"/>
        </w:rPr>
        <w:t xml:space="preserve">Day 5: </w:t>
      </w:r>
      <w:r w:rsidR="001700ED" w:rsidRPr="00E91ECB">
        <w:rPr>
          <w:rFonts w:ascii="Georgia" w:eastAsia="Times New Roman" w:hAnsi="Georgia" w:cs="Arial"/>
          <w:b/>
          <w:color w:val="C00000"/>
          <w:sz w:val="28"/>
          <w:szCs w:val="28"/>
          <w:highlight w:val="cyan"/>
          <w:u w:val="single" w:color="000000"/>
          <w:shd w:val="clear" w:color="auto" w:fill="FFFF00"/>
          <w:lang w:eastAsia="en-US" w:bidi="en-US"/>
        </w:rPr>
        <w:t xml:space="preserve">Transfer from Alleppey to </w:t>
      </w:r>
      <w:r w:rsidR="00091B1E" w:rsidRPr="00E91ECB">
        <w:rPr>
          <w:rFonts w:ascii="Georgia" w:eastAsia="Times New Roman" w:hAnsi="Georgia" w:cs="Arial"/>
          <w:b/>
          <w:color w:val="C00000"/>
          <w:sz w:val="28"/>
          <w:szCs w:val="28"/>
          <w:highlight w:val="cyan"/>
          <w:u w:val="single" w:color="000000"/>
          <w:shd w:val="clear" w:color="auto" w:fill="FFFF00"/>
          <w:lang w:eastAsia="en-US" w:bidi="en-US"/>
        </w:rPr>
        <w:t>Trivendrum and Airport Drop</w:t>
      </w:r>
      <w:r w:rsidR="001700ED" w:rsidRPr="00E91ECB">
        <w:rPr>
          <w:rFonts w:ascii="Georgia" w:eastAsia="Times New Roman" w:hAnsi="Georgia" w:cs="Arial"/>
          <w:b/>
          <w:color w:val="C00000"/>
          <w:sz w:val="28"/>
          <w:szCs w:val="28"/>
          <w:highlight w:val="cyan"/>
          <w:u w:val="single" w:color="000000"/>
          <w:shd w:val="clear" w:color="auto" w:fill="FFFF00"/>
          <w:lang w:eastAsia="en-US" w:bidi="en-US"/>
        </w:rPr>
        <w:t xml:space="preserve"> (1</w:t>
      </w:r>
      <w:r w:rsidR="00091B1E" w:rsidRPr="00E91ECB">
        <w:rPr>
          <w:rFonts w:ascii="Georgia" w:eastAsia="Times New Roman" w:hAnsi="Georgia" w:cs="Arial"/>
          <w:b/>
          <w:color w:val="C00000"/>
          <w:sz w:val="28"/>
          <w:szCs w:val="28"/>
          <w:highlight w:val="cyan"/>
          <w:u w:val="single" w:color="000000"/>
          <w:shd w:val="clear" w:color="auto" w:fill="FFFF00"/>
          <w:lang w:eastAsia="en-US" w:bidi="en-US"/>
        </w:rPr>
        <w:t>8</w:t>
      </w:r>
      <w:r w:rsidR="001700ED" w:rsidRPr="00E91ECB">
        <w:rPr>
          <w:rFonts w:ascii="Georgia" w:eastAsia="Times New Roman" w:hAnsi="Georgia" w:cs="Arial"/>
          <w:b/>
          <w:color w:val="C00000"/>
          <w:sz w:val="28"/>
          <w:szCs w:val="28"/>
          <w:highlight w:val="cyan"/>
          <w:u w:val="single" w:color="000000"/>
          <w:shd w:val="clear" w:color="auto" w:fill="FFFF00"/>
          <w:lang w:eastAsia="en-US" w:bidi="en-US"/>
        </w:rPr>
        <w:t>0 Kms - Approx 5Hrs)</w:t>
      </w:r>
    </w:p>
    <w:p w:rsidR="002172AE" w:rsidRDefault="002172AE" w:rsidP="002172AE">
      <w:pPr>
        <w:jc w:val="both"/>
        <w:rPr>
          <w:rFonts w:ascii="Calibri" w:hAnsi="Calibri" w:cs="Calibri"/>
          <w:sz w:val="24"/>
          <w:szCs w:val="24"/>
        </w:rPr>
      </w:pPr>
      <w:r w:rsidRPr="00F952CE">
        <w:rPr>
          <w:rFonts w:ascii="Calibri" w:hAnsi="Calibri" w:cs="Calibri"/>
          <w:sz w:val="24"/>
          <w:szCs w:val="24"/>
        </w:rPr>
        <w:t>After breakfast, check out from hotel &amp; transfer to Trivandrum airport for departure,back to home with beautiful memories of God's Own Country</w:t>
      </w:r>
      <w:r>
        <w:rPr>
          <w:rFonts w:ascii="Calibri" w:hAnsi="Calibri" w:cs="Calibri"/>
          <w:sz w:val="24"/>
          <w:szCs w:val="24"/>
        </w:rPr>
        <w:t>.</w:t>
      </w:r>
    </w:p>
    <w:p w:rsidR="003F3EC7" w:rsidRDefault="002172AE" w:rsidP="002172AE">
      <w:pPr>
        <w:jc w:val="both"/>
        <w:rPr>
          <w:rFonts w:ascii="Calibri" w:hAnsi="Calibri" w:cs="Calibri"/>
          <w:b/>
          <w:bCs/>
          <w:color w:val="538135" w:themeColor="accent6" w:themeShade="BF"/>
          <w:sz w:val="24"/>
          <w:szCs w:val="24"/>
          <w:lang w:val="en-IN"/>
        </w:rPr>
      </w:pPr>
      <w:r>
        <w:rPr>
          <w:rFonts w:ascii="Calibri" w:hAnsi="Calibri" w:cs="Calibri"/>
          <w:sz w:val="24"/>
          <w:szCs w:val="24"/>
        </w:rPr>
        <w:t xml:space="preserve">Tour ends </w:t>
      </w:r>
      <w:r>
        <w:rPr>
          <w:rFonts w:ascii="Calibri" w:hAnsi="Calibri" w:cs="Calibri"/>
          <w:color w:val="FF0000"/>
          <w:sz w:val="24"/>
          <w:szCs w:val="24"/>
        </w:rPr>
        <w:t>with sweet memories for life</w:t>
      </w:r>
    </w:p>
    <w:p w:rsidR="00AB1D72" w:rsidRPr="00F25841" w:rsidRDefault="00AB1D72" w:rsidP="00FF4F30">
      <w:pPr>
        <w:jc w:val="both"/>
        <w:rPr>
          <w:rFonts w:ascii="Calibri" w:hAnsi="Calibri" w:cs="Calibri"/>
          <w:b/>
          <w:bCs/>
          <w:color w:val="2E74B5" w:themeColor="accent1" w:themeShade="BF"/>
          <w:sz w:val="24"/>
          <w:szCs w:val="24"/>
          <w:lang w:val="en-IN"/>
        </w:rPr>
      </w:pPr>
    </w:p>
    <w:p w:rsidR="009442F0" w:rsidRDefault="000C238B" w:rsidP="00FF4F30">
      <w:pPr>
        <w:jc w:val="both"/>
        <w:rPr>
          <w:rFonts w:ascii="Arial" w:hAnsi="Arial"/>
          <w:b/>
          <w:bCs/>
          <w:sz w:val="24"/>
          <w:szCs w:val="24"/>
        </w:rPr>
      </w:pPr>
      <w:r>
        <w:rPr>
          <w:rFonts w:ascii="Arial" w:hAnsi="Arial"/>
          <w:b/>
          <w:bCs/>
          <w:color w:val="00B050"/>
          <w:sz w:val="24"/>
          <w:szCs w:val="24"/>
        </w:rPr>
        <w:t>Cost includes:</w:t>
      </w:r>
    </w:p>
    <w:p w:rsidR="009442F0" w:rsidRDefault="000C238B" w:rsidP="00FF4F30">
      <w:pPr>
        <w:jc w:val="both"/>
        <w:rPr>
          <w:rFonts w:ascii="Calibri" w:hAnsi="Calibri" w:cs="Calibri"/>
          <w:sz w:val="24"/>
          <w:szCs w:val="24"/>
          <w:lang w:val="en-IN"/>
        </w:rPr>
      </w:pPr>
      <w:r>
        <w:rPr>
          <w:rFonts w:ascii="Calibri" w:hAnsi="Calibri" w:cs="Calibri"/>
          <w:sz w:val="24"/>
          <w:szCs w:val="24"/>
        </w:rPr>
        <w:t xml:space="preserve">1. Accommodation </w:t>
      </w:r>
      <w:r>
        <w:rPr>
          <w:rFonts w:ascii="Calibri" w:hAnsi="Calibri" w:cs="Calibri"/>
          <w:sz w:val="24"/>
          <w:szCs w:val="24"/>
          <w:lang w:val="en-IN"/>
        </w:rPr>
        <w:t>facility (0</w:t>
      </w:r>
      <w:r w:rsidR="00A82016">
        <w:rPr>
          <w:rFonts w:ascii="Calibri" w:hAnsi="Calibri" w:cs="Calibri"/>
          <w:sz w:val="24"/>
          <w:szCs w:val="24"/>
        </w:rPr>
        <w:t>2</w:t>
      </w:r>
      <w:r>
        <w:rPr>
          <w:rFonts w:ascii="Calibri" w:hAnsi="Calibri" w:cs="Calibri"/>
          <w:sz w:val="24"/>
          <w:szCs w:val="24"/>
          <w:lang w:val="en-IN"/>
        </w:rPr>
        <w:t xml:space="preserve"> room DBL)</w:t>
      </w:r>
    </w:p>
    <w:p w:rsidR="009442F0" w:rsidRDefault="000C238B" w:rsidP="00FF4F30">
      <w:pPr>
        <w:jc w:val="both"/>
        <w:rPr>
          <w:rFonts w:ascii="Calibri" w:hAnsi="Calibri" w:cs="Calibri"/>
          <w:sz w:val="24"/>
          <w:szCs w:val="24"/>
        </w:rPr>
      </w:pPr>
      <w:r>
        <w:rPr>
          <w:rFonts w:ascii="Calibri" w:hAnsi="Calibri" w:cs="Calibri"/>
          <w:sz w:val="24"/>
          <w:szCs w:val="24"/>
        </w:rPr>
        <w:t xml:space="preserve">2. Transport facility. </w:t>
      </w:r>
      <w:r w:rsidR="007E308C">
        <w:rPr>
          <w:rFonts w:ascii="Calibri" w:hAnsi="Calibri" w:cs="Calibri"/>
          <w:sz w:val="24"/>
          <w:szCs w:val="24"/>
        </w:rPr>
        <w:t>Sedan</w:t>
      </w:r>
    </w:p>
    <w:p w:rsidR="009442F0" w:rsidRDefault="000C238B" w:rsidP="00FF4F30">
      <w:pPr>
        <w:jc w:val="both"/>
        <w:rPr>
          <w:rFonts w:ascii="Calibri" w:hAnsi="Calibri" w:cs="Calibri"/>
          <w:sz w:val="24"/>
          <w:szCs w:val="24"/>
        </w:rPr>
      </w:pPr>
      <w:r>
        <w:rPr>
          <w:rFonts w:ascii="Calibri" w:hAnsi="Calibri" w:cs="Calibri"/>
          <w:sz w:val="24"/>
          <w:szCs w:val="24"/>
        </w:rPr>
        <w:t>3. Food facility. (</w:t>
      </w:r>
      <w:r w:rsidR="008F4038">
        <w:rPr>
          <w:rFonts w:ascii="Calibri" w:hAnsi="Calibri" w:cs="Calibri"/>
          <w:sz w:val="24"/>
          <w:szCs w:val="24"/>
        </w:rPr>
        <w:t>As mentioned in Itinerary)</w:t>
      </w:r>
    </w:p>
    <w:p w:rsidR="009442F0" w:rsidRDefault="007B7E19" w:rsidP="00FF4F30">
      <w:pPr>
        <w:jc w:val="both"/>
        <w:rPr>
          <w:rFonts w:ascii="Arial" w:hAnsi="Arial"/>
          <w:b/>
          <w:bCs/>
          <w:sz w:val="24"/>
          <w:szCs w:val="24"/>
        </w:rPr>
      </w:pPr>
      <w:r>
        <w:rPr>
          <w:rFonts w:ascii="Calibri" w:hAnsi="Calibri" w:cs="Calibri"/>
          <w:sz w:val="24"/>
          <w:szCs w:val="24"/>
        </w:rPr>
        <w:t>4</w:t>
      </w:r>
      <w:r w:rsidR="000C238B">
        <w:rPr>
          <w:rFonts w:ascii="Calibri" w:hAnsi="Calibri" w:cs="Calibri"/>
          <w:sz w:val="24"/>
          <w:szCs w:val="24"/>
        </w:rPr>
        <w:t>. All Tool Taxes|Parking Fee</w:t>
      </w:r>
    </w:p>
    <w:p w:rsidR="008F4038" w:rsidRDefault="008F4038" w:rsidP="00FF4F30">
      <w:pPr>
        <w:jc w:val="both"/>
        <w:rPr>
          <w:rFonts w:ascii="Arial" w:hAnsi="Arial"/>
          <w:b/>
          <w:bCs/>
          <w:color w:val="00B0F0"/>
          <w:sz w:val="24"/>
          <w:szCs w:val="24"/>
        </w:rPr>
      </w:pPr>
    </w:p>
    <w:p w:rsidR="009F5F0A" w:rsidRDefault="009F5F0A" w:rsidP="00FF4F30">
      <w:pPr>
        <w:jc w:val="both"/>
        <w:rPr>
          <w:rFonts w:ascii="Arial" w:hAnsi="Arial"/>
          <w:b/>
          <w:bCs/>
          <w:color w:val="00B0F0"/>
          <w:sz w:val="24"/>
          <w:szCs w:val="24"/>
        </w:rPr>
      </w:pPr>
    </w:p>
    <w:p w:rsidR="009442F0" w:rsidRDefault="000C238B" w:rsidP="00FF4F30">
      <w:pPr>
        <w:jc w:val="both"/>
        <w:rPr>
          <w:rFonts w:ascii="Arial" w:hAnsi="Arial"/>
          <w:b/>
          <w:bCs/>
          <w:sz w:val="24"/>
          <w:szCs w:val="24"/>
        </w:rPr>
      </w:pPr>
      <w:r>
        <w:rPr>
          <w:rFonts w:ascii="Arial" w:hAnsi="Arial"/>
          <w:b/>
          <w:bCs/>
          <w:color w:val="00B0F0"/>
          <w:sz w:val="24"/>
          <w:szCs w:val="24"/>
        </w:rPr>
        <w:t>Tour Cost Excludes:</w:t>
      </w:r>
    </w:p>
    <w:p w:rsidR="009442F0" w:rsidRDefault="000C238B" w:rsidP="00FF4F30">
      <w:pPr>
        <w:jc w:val="both"/>
        <w:rPr>
          <w:rFonts w:ascii="Calibri" w:hAnsi="Calibri" w:cs="Calibri"/>
          <w:sz w:val="24"/>
          <w:szCs w:val="24"/>
        </w:rPr>
      </w:pPr>
      <w:r>
        <w:rPr>
          <w:rFonts w:ascii="Calibri" w:hAnsi="Calibri" w:cs="Calibri"/>
          <w:sz w:val="24"/>
          <w:szCs w:val="24"/>
        </w:rPr>
        <w:t>1. Air fare / train fare</w:t>
      </w:r>
    </w:p>
    <w:p w:rsidR="009442F0" w:rsidRDefault="000C238B" w:rsidP="00FF4F30">
      <w:pPr>
        <w:jc w:val="both"/>
        <w:rPr>
          <w:rFonts w:ascii="Calibri" w:hAnsi="Calibri" w:cs="Calibri"/>
          <w:sz w:val="24"/>
          <w:szCs w:val="24"/>
        </w:rPr>
      </w:pPr>
      <w:r>
        <w:rPr>
          <w:rFonts w:ascii="Calibri" w:hAnsi="Calibri" w:cs="Calibri"/>
          <w:sz w:val="24"/>
          <w:szCs w:val="24"/>
        </w:rPr>
        <w:t xml:space="preserve">2. Any meals other than those specified in Tour Cost </w:t>
      </w:r>
    </w:p>
    <w:p w:rsidR="009442F0" w:rsidRDefault="000C238B" w:rsidP="00FF4F30">
      <w:pPr>
        <w:jc w:val="both"/>
        <w:rPr>
          <w:rFonts w:ascii="Calibri" w:hAnsi="Calibri" w:cs="Calibri"/>
          <w:sz w:val="24"/>
          <w:szCs w:val="24"/>
        </w:rPr>
      </w:pPr>
      <w:r>
        <w:rPr>
          <w:rFonts w:ascii="Calibri" w:hAnsi="Calibri" w:cs="Calibri"/>
          <w:sz w:val="24"/>
          <w:szCs w:val="24"/>
        </w:rPr>
        <w:t>3. Expenses of personal nature such as tips, telephone calls, laundry, liquor etc.</w:t>
      </w:r>
    </w:p>
    <w:p w:rsidR="009442F0" w:rsidRDefault="000C238B" w:rsidP="00FF4F30">
      <w:pPr>
        <w:jc w:val="both"/>
        <w:rPr>
          <w:rFonts w:ascii="Calibri" w:hAnsi="Calibri" w:cs="Calibri"/>
          <w:sz w:val="24"/>
          <w:szCs w:val="24"/>
        </w:rPr>
      </w:pPr>
      <w:r>
        <w:rPr>
          <w:rFonts w:ascii="Calibri" w:hAnsi="Calibri" w:cs="Calibri"/>
          <w:sz w:val="24"/>
          <w:szCs w:val="24"/>
        </w:rPr>
        <w:t>4. Any other item not specified in ‘Tour cost inclu</w:t>
      </w:r>
      <w:r w:rsidR="007B7E19">
        <w:rPr>
          <w:rFonts w:ascii="Calibri" w:hAnsi="Calibri" w:cs="Calibri"/>
          <w:sz w:val="24"/>
          <w:szCs w:val="24"/>
        </w:rPr>
        <w:t>sions’</w:t>
      </w:r>
      <w:r>
        <w:rPr>
          <w:rFonts w:ascii="Calibri" w:hAnsi="Calibri" w:cs="Calibri"/>
          <w:sz w:val="24"/>
          <w:szCs w:val="24"/>
        </w:rPr>
        <w:t>.</w:t>
      </w:r>
    </w:p>
    <w:p w:rsidR="009442F0" w:rsidRDefault="000C238B" w:rsidP="00FF4F30">
      <w:pPr>
        <w:jc w:val="both"/>
        <w:rPr>
          <w:rFonts w:ascii="Calibri" w:hAnsi="Calibri" w:cs="Calibri"/>
          <w:sz w:val="24"/>
          <w:szCs w:val="24"/>
        </w:rPr>
      </w:pPr>
      <w:r>
        <w:rPr>
          <w:rFonts w:ascii="Calibri" w:hAnsi="Calibri" w:cs="Calibri"/>
          <w:sz w:val="24"/>
          <w:szCs w:val="24"/>
        </w:rPr>
        <w:t xml:space="preserve">5. Guide during sights. </w:t>
      </w:r>
    </w:p>
    <w:p w:rsidR="008F4038" w:rsidRDefault="008F4038" w:rsidP="00FF4F30">
      <w:pPr>
        <w:jc w:val="both"/>
        <w:rPr>
          <w:rFonts w:ascii="Calibri" w:hAnsi="Calibri" w:cs="Calibri"/>
          <w:sz w:val="24"/>
          <w:szCs w:val="24"/>
        </w:rPr>
      </w:pPr>
    </w:p>
    <w:p w:rsidR="008F4038" w:rsidRPr="00E91ECB" w:rsidRDefault="000C238B" w:rsidP="00FF4F30">
      <w:pPr>
        <w:jc w:val="both"/>
        <w:rPr>
          <w:rFonts w:ascii="Calibri" w:hAnsi="Calibri" w:cs="Calibri"/>
          <w:b/>
          <w:bCs/>
          <w:sz w:val="24"/>
          <w:szCs w:val="24"/>
          <w:highlight w:val="yellow"/>
          <w:lang w:val="en-IN"/>
        </w:rPr>
      </w:pPr>
      <w:r w:rsidRPr="00E91ECB">
        <w:rPr>
          <w:rFonts w:ascii="Calibri" w:hAnsi="Calibri" w:cs="Calibri"/>
          <w:b/>
          <w:bCs/>
          <w:sz w:val="24"/>
          <w:szCs w:val="24"/>
          <w:highlight w:val="yellow"/>
          <w:lang w:val="en-IN"/>
        </w:rPr>
        <w:t xml:space="preserve">Total Package ₹ </w:t>
      </w:r>
      <w:r w:rsidR="00E91ECB" w:rsidRPr="00E91ECB">
        <w:rPr>
          <w:rFonts w:ascii="Calibri" w:hAnsi="Calibri" w:cs="Calibri"/>
          <w:b/>
          <w:bCs/>
          <w:sz w:val="24"/>
          <w:szCs w:val="24"/>
          <w:highlight w:val="yellow"/>
          <w:lang w:val="en-IN"/>
        </w:rPr>
        <w:t>10,</w:t>
      </w:r>
      <w:r w:rsidR="0038766A" w:rsidRPr="00E91ECB">
        <w:rPr>
          <w:rFonts w:ascii="Calibri" w:hAnsi="Calibri" w:cs="Calibri"/>
          <w:b/>
          <w:bCs/>
          <w:sz w:val="24"/>
          <w:szCs w:val="24"/>
          <w:highlight w:val="yellow"/>
          <w:lang w:val="en-IN"/>
        </w:rPr>
        <w:t>500 per person during April to September</w:t>
      </w:r>
    </w:p>
    <w:p w:rsidR="0038766A" w:rsidRPr="00E91ECB" w:rsidRDefault="00E91ECB" w:rsidP="00FF4F30">
      <w:pPr>
        <w:jc w:val="both"/>
        <w:rPr>
          <w:rFonts w:ascii="Calibri" w:hAnsi="Calibri" w:cs="Calibri"/>
          <w:b/>
          <w:bCs/>
          <w:sz w:val="24"/>
          <w:szCs w:val="24"/>
          <w:highlight w:val="yellow"/>
          <w:lang w:val="en-IN"/>
        </w:rPr>
      </w:pPr>
      <w:r w:rsidRPr="00E91ECB">
        <w:rPr>
          <w:rFonts w:ascii="Calibri" w:hAnsi="Calibri" w:cs="Calibri"/>
          <w:b/>
          <w:bCs/>
          <w:sz w:val="24"/>
          <w:szCs w:val="24"/>
          <w:highlight w:val="yellow"/>
          <w:lang w:val="en-IN"/>
        </w:rPr>
        <w:tab/>
      </w:r>
      <w:r w:rsidRPr="00E91ECB">
        <w:rPr>
          <w:rFonts w:ascii="Calibri" w:hAnsi="Calibri" w:cs="Calibri"/>
          <w:b/>
          <w:bCs/>
          <w:sz w:val="24"/>
          <w:szCs w:val="24"/>
          <w:highlight w:val="yellow"/>
          <w:lang w:val="en-IN"/>
        </w:rPr>
        <w:tab/>
        <w:t>₹ 12,</w:t>
      </w:r>
      <w:r w:rsidR="0038766A" w:rsidRPr="00E91ECB">
        <w:rPr>
          <w:rFonts w:ascii="Calibri" w:hAnsi="Calibri" w:cs="Calibri"/>
          <w:b/>
          <w:bCs/>
          <w:sz w:val="24"/>
          <w:szCs w:val="24"/>
          <w:highlight w:val="yellow"/>
          <w:lang w:val="en-IN"/>
        </w:rPr>
        <w:t xml:space="preserve">500 per person during </w:t>
      </w:r>
      <w:r w:rsidR="00A82016" w:rsidRPr="00E91ECB">
        <w:rPr>
          <w:rFonts w:ascii="Calibri" w:hAnsi="Calibri" w:cs="Calibri"/>
          <w:b/>
          <w:bCs/>
          <w:sz w:val="24"/>
          <w:szCs w:val="24"/>
          <w:highlight w:val="yellow"/>
          <w:lang w:val="en-IN"/>
        </w:rPr>
        <w:t>October to March</w:t>
      </w:r>
    </w:p>
    <w:p w:rsidR="007E308C" w:rsidRPr="00E91ECB" w:rsidRDefault="007E308C" w:rsidP="00FF4F30">
      <w:pPr>
        <w:jc w:val="both"/>
        <w:rPr>
          <w:rFonts w:ascii="Calibri" w:hAnsi="Calibri" w:cs="Calibri"/>
          <w:b/>
          <w:bCs/>
          <w:sz w:val="24"/>
          <w:szCs w:val="24"/>
          <w:highlight w:val="yellow"/>
          <w:lang w:val="en-IN"/>
        </w:rPr>
      </w:pPr>
    </w:p>
    <w:p w:rsidR="009442F0" w:rsidRDefault="000C238B" w:rsidP="00FF4F30">
      <w:pPr>
        <w:jc w:val="both"/>
        <w:rPr>
          <w:rFonts w:ascii="Arial" w:eastAsia="Arial" w:hAnsi="Arial" w:cs="Arial"/>
          <w:color w:val="202124"/>
          <w:sz w:val="22"/>
          <w:szCs w:val="22"/>
          <w:lang w:val="en-IN"/>
        </w:rPr>
      </w:pPr>
      <w:r>
        <w:rPr>
          <w:rFonts w:ascii="Arial" w:eastAsia="Arial" w:hAnsi="Arial" w:cs="Arial"/>
          <w:color w:val="ED7D31" w:themeColor="accent2"/>
          <w:sz w:val="22"/>
          <w:szCs w:val="22"/>
          <w:lang w:val="en-IN"/>
        </w:rPr>
        <w:t>Payment policy</w:t>
      </w:r>
    </w:p>
    <w:p w:rsidR="009442F0" w:rsidRDefault="00E91ECB"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20,</w:t>
      </w:r>
      <w:r w:rsidR="000C238B">
        <w:rPr>
          <w:rFonts w:ascii="Arial" w:eastAsia="Arial" w:hAnsi="Arial" w:cs="Arial"/>
          <w:color w:val="202124"/>
          <w:sz w:val="22"/>
          <w:szCs w:val="22"/>
          <w:lang w:val="en-IN"/>
        </w:rPr>
        <w:t xml:space="preserve">000 Advance on Booking </w:t>
      </w:r>
    </w:p>
    <w:p w:rsidR="009442F0" w:rsidRDefault="000C238B"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Full payment before one day of tour began.</w:t>
      </w:r>
    </w:p>
    <w:p w:rsidR="009442F0" w:rsidRDefault="009442F0">
      <w:pPr>
        <w:rPr>
          <w:rFonts w:ascii="Calibri" w:hAnsi="Calibri" w:cs="Calibri"/>
          <w:b/>
          <w:bCs/>
          <w:color w:val="44546A" w:themeColor="text2"/>
          <w:sz w:val="36"/>
          <w:szCs w:val="36"/>
          <w:lang w:val="en-IN"/>
        </w:rPr>
      </w:pPr>
    </w:p>
    <w:p w:rsidR="007E308C" w:rsidRDefault="007E308C">
      <w:pPr>
        <w:rPr>
          <w:rFonts w:ascii="Calibri" w:hAnsi="Calibri" w:cs="Calibri"/>
          <w:b/>
          <w:bCs/>
          <w:color w:val="44546A" w:themeColor="text2"/>
          <w:sz w:val="36"/>
          <w:szCs w:val="36"/>
          <w:lang w:val="en-IN"/>
        </w:rPr>
      </w:pPr>
      <w:r>
        <w:rPr>
          <w:rFonts w:ascii="Calibri" w:hAnsi="Calibri" w:cs="Calibri"/>
          <w:b/>
          <w:bCs/>
          <w:color w:val="44546A" w:themeColor="text2"/>
          <w:sz w:val="36"/>
          <w:szCs w:val="36"/>
          <w:lang w:val="en-IN"/>
        </w:rPr>
        <w:br w:type="page"/>
      </w: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r w:rsidRPr="00F56943">
        <w:rPr>
          <w:rFonts w:ascii="Georgia" w:eastAsia="Times New Roman" w:hAnsi="Georgia" w:cs="Arial"/>
          <w:b/>
          <w:color w:val="C00000"/>
          <w:sz w:val="28"/>
          <w:szCs w:val="28"/>
          <w:highlight w:val="cyan"/>
          <w:u w:val="single" w:color="000000"/>
          <w:shd w:val="clear" w:color="auto" w:fill="FFFF00"/>
          <w:lang w:eastAsia="en-US" w:bidi="en-US"/>
        </w:rPr>
        <w:lastRenderedPageBreak/>
        <w:t>Important Notes</w:t>
      </w: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r w:rsidRPr="00F56943">
        <w:rPr>
          <w:rFonts w:ascii="Georgia" w:eastAsia="Times New Roman" w:hAnsi="Georgia" w:cs="Arial"/>
          <w:b/>
          <w:color w:val="C00000"/>
          <w:sz w:val="28"/>
          <w:szCs w:val="28"/>
          <w:highlight w:val="cyan"/>
          <w:u w:val="single" w:color="000000"/>
          <w:shd w:val="clear" w:color="auto" w:fill="FFFF00"/>
          <w:lang w:eastAsia="en-US" w:bidi="en-US"/>
        </w:rPr>
        <w:t xml:space="preserve">General </w:t>
      </w: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of road blocks, the vehicle may need to take an alternate route to get you to your destination. Thiswill be subject to additional charges as applicable and payable directly on ground.</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r w:rsidRPr="00F56943">
        <w:rPr>
          <w:rFonts w:ascii="Georgia" w:eastAsia="Times New Roman" w:hAnsi="Georgia" w:cs="Arial"/>
          <w:b/>
          <w:color w:val="C00000"/>
          <w:sz w:val="28"/>
          <w:szCs w:val="28"/>
          <w:highlight w:val="cyan"/>
          <w:u w:val="single" w:color="000000"/>
          <w:shd w:val="clear" w:color="auto" w:fill="FFFF00"/>
          <w:lang w:eastAsia="en-US" w:bidi="en-US"/>
        </w:rPr>
        <w:t xml:space="preserve">Hotel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Munnar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Thekkady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you are opting for houseboat, please note AC would run only between 9 pm to 6 am in the morning.</w:t>
      </w: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r w:rsidRPr="00F56943">
        <w:rPr>
          <w:rFonts w:ascii="Georgia" w:eastAsia="Times New Roman" w:hAnsi="Georgia" w:cs="Arial"/>
          <w:b/>
          <w:color w:val="C00000"/>
          <w:sz w:val="28"/>
          <w:szCs w:val="28"/>
          <w:highlight w:val="cyan"/>
          <w:u w:val="single" w:color="000000"/>
          <w:shd w:val="clear" w:color="auto" w:fill="FFFF00"/>
          <w:lang w:eastAsia="en-US" w:bidi="en-US"/>
        </w:rPr>
        <w:t xml:space="preserve">Tours and Transfers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as mentioned in the booking will be provided. Extra charges will be applicable if additional vehicleor upgraded vehicle is required due to travellers carrying extra or oversized luggage.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is available for use only till 8 pm ( as per itinerary). Vehicle being kept till late hours will besubject to night charges as applicable and payable directly on ground.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Please note vehicle is available for use between 7 am to 7 pm which covers the sightseeing and journeytime.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If you wish to go out beyond 7 pm, vehicle charges would be extra or you will need to arrange on your own. </w:t>
      </w:r>
    </w:p>
    <w:p w:rsidR="007E308C"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Tickets for Periyar Wildlife Reserve are not included in the price and needs to be booked prior before travel.</w:t>
      </w: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p>
    <w:p w:rsidR="007E308C" w:rsidRPr="00F56943" w:rsidRDefault="007E308C" w:rsidP="007E308C">
      <w:pPr>
        <w:tabs>
          <w:tab w:val="left" w:pos="425"/>
        </w:tabs>
        <w:jc w:val="both"/>
        <w:rPr>
          <w:rFonts w:ascii="Georgia" w:eastAsia="Times New Roman" w:hAnsi="Georgia" w:cs="Arial"/>
          <w:b/>
          <w:color w:val="C00000"/>
          <w:sz w:val="28"/>
          <w:szCs w:val="28"/>
          <w:highlight w:val="cyan"/>
          <w:u w:val="single" w:color="000000"/>
          <w:shd w:val="clear" w:color="auto" w:fill="FFFF00"/>
          <w:lang w:eastAsia="en-US" w:bidi="en-US"/>
        </w:rPr>
      </w:pPr>
      <w:r w:rsidRPr="00F56943">
        <w:rPr>
          <w:rFonts w:ascii="Georgia" w:eastAsia="Times New Roman" w:hAnsi="Georgia" w:cs="Arial"/>
          <w:b/>
          <w:color w:val="C00000"/>
          <w:sz w:val="28"/>
          <w:szCs w:val="28"/>
          <w:highlight w:val="cyan"/>
          <w:u w:val="single" w:color="000000"/>
          <w:shd w:val="clear" w:color="auto" w:fill="FFFF00"/>
          <w:lang w:eastAsia="en-US" w:bidi="en-US"/>
        </w:rPr>
        <w:t xml:space="preserve">General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Any ticket to attractions, museums, train, cable car, ferries, rides, safari, etc. are not included unlessexplicitly mentioned as an inclusion.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For queries regarding cancellations and refunds, please refer to our Cancellation Policy.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We reserve the right to issue a full refund in case we believe that we are unable to fulfil the services for anytechnical reasons.</w:t>
      </w:r>
    </w:p>
    <w:p w:rsidR="007E308C" w:rsidRDefault="007E308C"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F56943">
        <w:rPr>
          <w:rFonts w:ascii="Georgia" w:eastAsia="Times New Roman" w:hAnsi="Georgia" w:cs="Arial"/>
          <w:b/>
          <w:color w:val="C00000"/>
          <w:sz w:val="28"/>
          <w:szCs w:val="28"/>
          <w:highlight w:val="cyan"/>
          <w:u w:val="single" w:color="000000"/>
          <w:shd w:val="clear" w:color="auto" w:fill="FFFF00"/>
          <w:lang w:eastAsia="en-US" w:bidi="en-US"/>
        </w:rPr>
        <w:t>Hotel</w:t>
      </w:r>
      <w:r w:rsidRPr="004E795B">
        <w:rPr>
          <w:rFonts w:ascii="Arial" w:eastAsia="Arial" w:hAnsi="Arial" w:cs="Arial"/>
          <w:b/>
          <w:bCs/>
          <w:color w:val="202124"/>
          <w:sz w:val="22"/>
          <w:szCs w:val="22"/>
          <w:lang w:val="en-IN"/>
        </w:rPr>
        <w:t xml:space="preserve"> </w:t>
      </w:r>
    </w:p>
    <w:p w:rsidR="007E308C"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At the time of check-in to your hotel, hotel may ask you to make an advance/security deposit (amountdepends upon hotel policy). This amount is refunded at the time of check-out, minus the cost of any itemstaken from the mini-bar or other charges (like late check-out or any damages done to the accommodation). </w:t>
      </w:r>
    </w:p>
    <w:p w:rsidR="007E308C" w:rsidRDefault="007E308C" w:rsidP="007E308C">
      <w:pPr>
        <w:rPr>
          <w:rFonts w:ascii="Arial" w:eastAsia="Arial" w:hAnsi="Arial" w:cs="Arial"/>
          <w:color w:val="202124"/>
          <w:sz w:val="30"/>
          <w:szCs w:val="30"/>
        </w:rPr>
      </w:pPr>
    </w:p>
    <w:p w:rsidR="007E308C" w:rsidRDefault="007E308C">
      <w:pPr>
        <w:rPr>
          <w:rFonts w:ascii="Calibri" w:hAnsi="Calibri" w:cs="Calibri"/>
          <w:b/>
          <w:bCs/>
          <w:color w:val="44546A" w:themeColor="text2"/>
          <w:sz w:val="36"/>
          <w:szCs w:val="36"/>
          <w:lang w:val="en-IN"/>
        </w:rPr>
      </w:pPr>
    </w:p>
    <w:sectPr w:rsidR="007E308C" w:rsidSect="009442F0">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CE2448"/>
    <w:multiLevelType w:val="singleLevel"/>
    <w:tmpl w:val="96CE2448"/>
    <w:lvl w:ilvl="0">
      <w:start w:val="1"/>
      <w:numFmt w:val="decimal"/>
      <w:suff w:val="space"/>
      <w:lvlText w:val="%1."/>
      <w:lvlJc w:val="left"/>
    </w:lvl>
  </w:abstractNum>
  <w:abstractNum w:abstractNumId="1">
    <w:nsid w:val="D93574CA"/>
    <w:multiLevelType w:val="singleLevel"/>
    <w:tmpl w:val="D93574CA"/>
    <w:lvl w:ilvl="0">
      <w:start w:val="1"/>
      <w:numFmt w:val="decimal"/>
      <w:lvlText w:val="%1."/>
      <w:lvlJc w:val="left"/>
      <w:pPr>
        <w:tabs>
          <w:tab w:val="left" w:pos="425"/>
        </w:tabs>
        <w:ind w:left="425" w:hanging="425"/>
      </w:pPr>
      <w:rPr>
        <w:rFonts w:hint="default"/>
      </w:rPr>
    </w:lvl>
  </w:abstractNum>
  <w:abstractNum w:abstractNumId="2">
    <w:nsid w:val="36C1533B"/>
    <w:multiLevelType w:val="hybridMultilevel"/>
    <w:tmpl w:val="944E0B2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40E42338"/>
    <w:multiLevelType w:val="hybridMultilevel"/>
    <w:tmpl w:val="A0DEF9E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nsid w:val="4FAE153A"/>
    <w:multiLevelType w:val="hybridMultilevel"/>
    <w:tmpl w:val="1F5EAD5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52567E40"/>
    <w:multiLevelType w:val="hybridMultilevel"/>
    <w:tmpl w:val="4462E1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55753333"/>
    <w:multiLevelType w:val="hybridMultilevel"/>
    <w:tmpl w:val="B536500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nsid w:val="56640CB0"/>
    <w:multiLevelType w:val="hybridMultilevel"/>
    <w:tmpl w:val="345E82D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4"/>
  </w:num>
  <w:num w:numId="4">
    <w:abstractNumId w:val="7"/>
  </w:num>
  <w:num w:numId="5">
    <w:abstractNumId w:val="5"/>
  </w:num>
  <w:num w:numId="6">
    <w:abstractNumId w:val="3"/>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VerticalSpacing w:val="156"/>
  <w:noPunctuationKerning/>
  <w:characterSpacingControl w:val="doNotCompress"/>
  <w:compat>
    <w:spaceForUL/>
    <w:doNotLeaveBackslashAlone/>
    <w:ulTrailSpace/>
    <w:doNotExpandShiftReturn/>
    <w:adjustLineHeightInTable/>
    <w:useFELayout/>
  </w:compat>
  <w:rsids>
    <w:rsidRoot w:val="009442F0"/>
    <w:rsid w:val="00002046"/>
    <w:rsid w:val="00016DB3"/>
    <w:rsid w:val="000241DC"/>
    <w:rsid w:val="00055717"/>
    <w:rsid w:val="00091B1E"/>
    <w:rsid w:val="000C238B"/>
    <w:rsid w:val="001005E9"/>
    <w:rsid w:val="001121BE"/>
    <w:rsid w:val="00134B77"/>
    <w:rsid w:val="00155E49"/>
    <w:rsid w:val="001700ED"/>
    <w:rsid w:val="001A6873"/>
    <w:rsid w:val="001E6CD7"/>
    <w:rsid w:val="001F33AD"/>
    <w:rsid w:val="00205C3D"/>
    <w:rsid w:val="002163A3"/>
    <w:rsid w:val="002172AE"/>
    <w:rsid w:val="002A7553"/>
    <w:rsid w:val="002C0F68"/>
    <w:rsid w:val="002F76A5"/>
    <w:rsid w:val="0031082B"/>
    <w:rsid w:val="0038766A"/>
    <w:rsid w:val="003A634E"/>
    <w:rsid w:val="003F3EC7"/>
    <w:rsid w:val="00421AB0"/>
    <w:rsid w:val="00432BFD"/>
    <w:rsid w:val="00464AF5"/>
    <w:rsid w:val="004B1954"/>
    <w:rsid w:val="004B6A3C"/>
    <w:rsid w:val="005059B2"/>
    <w:rsid w:val="006168ED"/>
    <w:rsid w:val="00632A46"/>
    <w:rsid w:val="00667E00"/>
    <w:rsid w:val="006A5D85"/>
    <w:rsid w:val="006B34A5"/>
    <w:rsid w:val="006C24AD"/>
    <w:rsid w:val="006D5693"/>
    <w:rsid w:val="006D577C"/>
    <w:rsid w:val="006F3112"/>
    <w:rsid w:val="007168E5"/>
    <w:rsid w:val="0073791F"/>
    <w:rsid w:val="007A544D"/>
    <w:rsid w:val="007B7E19"/>
    <w:rsid w:val="007E308C"/>
    <w:rsid w:val="007E5F3A"/>
    <w:rsid w:val="00845AA0"/>
    <w:rsid w:val="00862203"/>
    <w:rsid w:val="00865149"/>
    <w:rsid w:val="008700F7"/>
    <w:rsid w:val="00874BC6"/>
    <w:rsid w:val="008A0AB3"/>
    <w:rsid w:val="008F4038"/>
    <w:rsid w:val="008F5182"/>
    <w:rsid w:val="00934071"/>
    <w:rsid w:val="009442F0"/>
    <w:rsid w:val="009D5A92"/>
    <w:rsid w:val="009F5F0A"/>
    <w:rsid w:val="00A05181"/>
    <w:rsid w:val="00A62B7F"/>
    <w:rsid w:val="00A82016"/>
    <w:rsid w:val="00A91DD1"/>
    <w:rsid w:val="00AA3F77"/>
    <w:rsid w:val="00AB1D72"/>
    <w:rsid w:val="00AB44A8"/>
    <w:rsid w:val="00AB4B99"/>
    <w:rsid w:val="00B00EF6"/>
    <w:rsid w:val="00B01A38"/>
    <w:rsid w:val="00B16CE8"/>
    <w:rsid w:val="00B91AA7"/>
    <w:rsid w:val="00B92661"/>
    <w:rsid w:val="00BA1DEE"/>
    <w:rsid w:val="00BA7A9E"/>
    <w:rsid w:val="00C22AB2"/>
    <w:rsid w:val="00C4102A"/>
    <w:rsid w:val="00C87269"/>
    <w:rsid w:val="00CC2E07"/>
    <w:rsid w:val="00CE2DAA"/>
    <w:rsid w:val="00D57F84"/>
    <w:rsid w:val="00D73D7E"/>
    <w:rsid w:val="00DB3989"/>
    <w:rsid w:val="00E31A3D"/>
    <w:rsid w:val="00E8333F"/>
    <w:rsid w:val="00E91ECB"/>
    <w:rsid w:val="00EE3AE7"/>
    <w:rsid w:val="00F25841"/>
    <w:rsid w:val="00F408BD"/>
    <w:rsid w:val="00F56943"/>
    <w:rsid w:val="00F952CE"/>
    <w:rsid w:val="00FB5212"/>
    <w:rsid w:val="00FC3CE9"/>
    <w:rsid w:val="00FF4F30"/>
    <w:rsid w:val="028333FD"/>
    <w:rsid w:val="03222148"/>
    <w:rsid w:val="05E661ED"/>
    <w:rsid w:val="06665870"/>
    <w:rsid w:val="08834CC4"/>
    <w:rsid w:val="09FE099A"/>
    <w:rsid w:val="0CCA5AC6"/>
    <w:rsid w:val="0FBB6B5F"/>
    <w:rsid w:val="0FFC1F0C"/>
    <w:rsid w:val="10D83B3D"/>
    <w:rsid w:val="169D4BA9"/>
    <w:rsid w:val="18BE4823"/>
    <w:rsid w:val="1A5F742F"/>
    <w:rsid w:val="1CE17872"/>
    <w:rsid w:val="1CFE2CAE"/>
    <w:rsid w:val="1D4F54BB"/>
    <w:rsid w:val="1E87346E"/>
    <w:rsid w:val="21E52AA7"/>
    <w:rsid w:val="2360330B"/>
    <w:rsid w:val="25BE33E9"/>
    <w:rsid w:val="265D7F2A"/>
    <w:rsid w:val="27EF5871"/>
    <w:rsid w:val="282B2989"/>
    <w:rsid w:val="2B3D7824"/>
    <w:rsid w:val="2BD561F6"/>
    <w:rsid w:val="2EEF2F90"/>
    <w:rsid w:val="2F882837"/>
    <w:rsid w:val="2F8F41CA"/>
    <w:rsid w:val="31D46AD8"/>
    <w:rsid w:val="323065B3"/>
    <w:rsid w:val="3672205D"/>
    <w:rsid w:val="3683687F"/>
    <w:rsid w:val="373E1120"/>
    <w:rsid w:val="37BA58BB"/>
    <w:rsid w:val="38631EDD"/>
    <w:rsid w:val="3A9F75B9"/>
    <w:rsid w:val="3B8E4CC3"/>
    <w:rsid w:val="400E5E9E"/>
    <w:rsid w:val="42D97547"/>
    <w:rsid w:val="46A065B0"/>
    <w:rsid w:val="48547F3A"/>
    <w:rsid w:val="48580B3F"/>
    <w:rsid w:val="4A7A4D4D"/>
    <w:rsid w:val="4B083F1B"/>
    <w:rsid w:val="500D4962"/>
    <w:rsid w:val="501226B5"/>
    <w:rsid w:val="50F124B5"/>
    <w:rsid w:val="52773AD7"/>
    <w:rsid w:val="536D0B6C"/>
    <w:rsid w:val="54211915"/>
    <w:rsid w:val="54843325"/>
    <w:rsid w:val="54F9581D"/>
    <w:rsid w:val="553C3366"/>
    <w:rsid w:val="555921B8"/>
    <w:rsid w:val="562E4C3B"/>
    <w:rsid w:val="579A7774"/>
    <w:rsid w:val="57AB338B"/>
    <w:rsid w:val="59D75EA4"/>
    <w:rsid w:val="5AA553C6"/>
    <w:rsid w:val="5AAD2CD6"/>
    <w:rsid w:val="5D040303"/>
    <w:rsid w:val="5DA72168"/>
    <w:rsid w:val="5F9D5B4F"/>
    <w:rsid w:val="5FEC0DF1"/>
    <w:rsid w:val="61EA7DF0"/>
    <w:rsid w:val="63206E52"/>
    <w:rsid w:val="64AF16BF"/>
    <w:rsid w:val="64DF4A2F"/>
    <w:rsid w:val="659345BD"/>
    <w:rsid w:val="686423B2"/>
    <w:rsid w:val="68B200BE"/>
    <w:rsid w:val="6A5E6092"/>
    <w:rsid w:val="6D027CEA"/>
    <w:rsid w:val="6EA9571C"/>
    <w:rsid w:val="6F301838"/>
    <w:rsid w:val="6FED6A1D"/>
    <w:rsid w:val="703B44C3"/>
    <w:rsid w:val="70B00070"/>
    <w:rsid w:val="75527D39"/>
    <w:rsid w:val="76F71B23"/>
    <w:rsid w:val="7C2D13DB"/>
    <w:rsid w:val="7DE10A27"/>
    <w:rsid w:val="7EC03F24"/>
    <w:rsid w:val="7F3A1ACE"/>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42F0"/>
    <w:rPr>
      <w:rFonts w:asciiTheme="minorHAnsi" w:eastAsiaTheme="minorEastAsia" w:hAnsiTheme="minorHAnsi" w:cstheme="minorBidi"/>
      <w:lang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9442F0"/>
    <w:rPr>
      <w:i/>
      <w:iCs/>
    </w:rPr>
  </w:style>
  <w:style w:type="character" w:styleId="Hyperlink">
    <w:name w:val="Hyperlink"/>
    <w:basedOn w:val="DefaultParagraphFont"/>
    <w:qFormat/>
    <w:rsid w:val="009442F0"/>
    <w:rPr>
      <w:color w:val="0000FF"/>
      <w:u w:val="single"/>
    </w:rPr>
  </w:style>
  <w:style w:type="paragraph" w:styleId="NormalWeb">
    <w:name w:val="Normal (Web)"/>
    <w:qFormat/>
    <w:rsid w:val="009442F0"/>
    <w:pPr>
      <w:spacing w:beforeAutospacing="1" w:afterAutospacing="1"/>
    </w:pPr>
    <w:rPr>
      <w:rFonts w:cs="Mangal"/>
      <w:sz w:val="24"/>
      <w:szCs w:val="24"/>
      <w:lang w:eastAsia="zh-CN"/>
    </w:rPr>
  </w:style>
  <w:style w:type="character" w:styleId="Strong">
    <w:name w:val="Strong"/>
    <w:basedOn w:val="DefaultParagraphFont"/>
    <w:qFormat/>
    <w:rsid w:val="009442F0"/>
    <w:rPr>
      <w:b/>
      <w:bCs/>
    </w:rPr>
  </w:style>
  <w:style w:type="table" w:styleId="TableGrid">
    <w:name w:val="Table Grid"/>
    <w:basedOn w:val="TableNormal"/>
    <w:qFormat/>
    <w:rsid w:val="009442F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unhideWhenUsed/>
    <w:rsid w:val="00FF4F30"/>
    <w:pPr>
      <w:ind w:left="720"/>
      <w:contextualSpacing/>
    </w:pPr>
  </w:style>
  <w:style w:type="paragraph" w:styleId="BodyText">
    <w:name w:val="Body Text"/>
    <w:basedOn w:val="Normal"/>
    <w:link w:val="BodyTextChar"/>
    <w:uiPriority w:val="1"/>
    <w:qFormat/>
    <w:rsid w:val="00E91ECB"/>
    <w:pPr>
      <w:widowControl w:val="0"/>
      <w:autoSpaceDE w:val="0"/>
      <w:autoSpaceDN w:val="0"/>
      <w:ind w:left="100"/>
    </w:pPr>
    <w:rPr>
      <w:rFonts w:ascii="Calibri" w:eastAsia="Calibri" w:hAnsi="Calibri" w:cs="Calibri"/>
      <w:sz w:val="22"/>
      <w:szCs w:val="22"/>
      <w:lang w:eastAsia="en-US"/>
    </w:rPr>
  </w:style>
  <w:style w:type="character" w:customStyle="1" w:styleId="BodyTextChar">
    <w:name w:val="Body Text Char"/>
    <w:basedOn w:val="DefaultParagraphFont"/>
    <w:link w:val="BodyText"/>
    <w:uiPriority w:val="1"/>
    <w:rsid w:val="00E91ECB"/>
    <w:rPr>
      <w:rFonts w:ascii="Calibri" w:eastAsia="Calibri" w:hAnsi="Calibri" w:cs="Calibri"/>
      <w:sz w:val="22"/>
      <w:szCs w:val="22"/>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cp:lastPrinted>2024-10-25T16:02:00Z</cp:lastPrinted>
  <dcterms:created xsi:type="dcterms:W3CDTF">2025-07-06T03:01:00Z</dcterms:created>
  <dcterms:modified xsi:type="dcterms:W3CDTF">2025-07-06T03:01:00Z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44787321AA4A4DB1B8064174F8A125F2_12</vt:lpwstr>
  </property>
</Properties>
</file>